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785C5" w14:textId="4C73B580" w:rsidR="00921E45" w:rsidRPr="0018075F" w:rsidRDefault="0018075F" w:rsidP="0018075F">
      <w:pPr>
        <w:spacing w:after="374"/>
        <w:ind w:left="-5"/>
        <w:jc w:val="right"/>
        <w:rPr>
          <w:rFonts w:ascii="Times New Roman" w:hAnsi="Times New Roman" w:cs="Times New Roman"/>
          <w:i/>
          <w:iCs/>
          <w:sz w:val="24"/>
        </w:rPr>
      </w:pPr>
      <w:proofErr w:type="spellStart"/>
      <w:r w:rsidRPr="0018075F">
        <w:rPr>
          <w:rFonts w:ascii="Times New Roman" w:hAnsi="Times New Roman" w:cs="Times New Roman"/>
          <w:i/>
          <w:iCs/>
          <w:sz w:val="24"/>
        </w:rPr>
        <w:t>All</w:t>
      </w:r>
      <w:proofErr w:type="spellEnd"/>
      <w:r w:rsidRPr="0018075F">
        <w:rPr>
          <w:rFonts w:ascii="Times New Roman" w:hAnsi="Times New Roman" w:cs="Times New Roman"/>
          <w:i/>
          <w:iCs/>
          <w:sz w:val="24"/>
        </w:rPr>
        <w:t xml:space="preserve">. </w:t>
      </w:r>
      <w:r w:rsidR="00466BCA">
        <w:rPr>
          <w:rFonts w:ascii="Times New Roman" w:hAnsi="Times New Roman" w:cs="Times New Roman"/>
          <w:i/>
          <w:iCs/>
          <w:sz w:val="24"/>
        </w:rPr>
        <w:t>3</w:t>
      </w:r>
    </w:p>
    <w:p w14:paraId="29E3A791" w14:textId="77777777" w:rsidR="00921E45" w:rsidRDefault="00FC53AF">
      <w:pPr>
        <w:spacing w:after="0"/>
        <w:jc w:val="center"/>
      </w:pPr>
      <w:r>
        <w:rPr>
          <w:rFonts w:ascii="Times New Roman" w:eastAsia="Times New Roman" w:hAnsi="Times New Roman" w:cs="Times New Roman"/>
          <w:i/>
          <w:color w:val="365F91"/>
          <w:sz w:val="40"/>
        </w:rPr>
        <w:t xml:space="preserve"> </w:t>
      </w:r>
    </w:p>
    <w:p w14:paraId="4A3FCE53" w14:textId="7645C2BB" w:rsidR="00921E45" w:rsidRDefault="00921E45">
      <w:pPr>
        <w:spacing w:after="0"/>
        <w:jc w:val="center"/>
      </w:pPr>
    </w:p>
    <w:p w14:paraId="0CDB302E" w14:textId="77777777" w:rsidR="00921E45" w:rsidRDefault="00FC53AF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D40903" w14:textId="77777777" w:rsidR="00921E45" w:rsidRDefault="00FC53AF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6A89B1" w14:textId="77777777" w:rsidR="00921E45" w:rsidRDefault="00FC53AF">
      <w:pPr>
        <w:spacing w:after="3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30F75C" w14:textId="77777777" w:rsidR="00921E45" w:rsidRDefault="00FC53AF">
      <w:pPr>
        <w:spacing w:after="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2F8E56C5" w14:textId="77777777" w:rsidR="00921E45" w:rsidRDefault="00FC53AF">
      <w:pPr>
        <w:spacing w:after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A38EF3" w14:textId="77777777" w:rsidR="00921E45" w:rsidRDefault="00FC53AF">
      <w:pPr>
        <w:spacing w:after="247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_______________________________________________________________________________ </w:t>
      </w:r>
    </w:p>
    <w:p w14:paraId="57AFA969" w14:textId="77777777" w:rsidR="00921E45" w:rsidRDefault="00FC53AF">
      <w:pPr>
        <w:pStyle w:val="Titolo1"/>
      </w:pPr>
      <w:r>
        <w:t xml:space="preserve">FORMAT  </w:t>
      </w:r>
    </w:p>
    <w:p w14:paraId="090316A3" w14:textId="77777777" w:rsidR="00921E45" w:rsidRDefault="00FC53AF">
      <w:pPr>
        <w:spacing w:after="0"/>
        <w:ind w:left="8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56882E80" w14:textId="77777777" w:rsidR="00921E45" w:rsidRDefault="00FC53AF">
      <w:pPr>
        <w:spacing w:after="5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16CC2AF" w14:textId="57336182" w:rsidR="00921E45" w:rsidRDefault="00FC53AF">
      <w:pPr>
        <w:spacing w:after="13"/>
        <w:ind w:right="66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>RICHIESTA INTERMEDI</w:t>
      </w:r>
      <w:r w:rsidR="002B1302">
        <w:rPr>
          <w:rFonts w:ascii="Times New Roman" w:eastAsia="Times New Roman" w:hAnsi="Times New Roman" w:cs="Times New Roman"/>
          <w:b/>
          <w:i/>
          <w:sz w:val="32"/>
        </w:rPr>
        <w:t>A</w:t>
      </w:r>
    </w:p>
    <w:p w14:paraId="047599C8" w14:textId="77777777" w:rsidR="00921E45" w:rsidRDefault="00FC53AF">
      <w:pPr>
        <w:spacing w:after="211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_______________________________________________________________________________ </w:t>
      </w:r>
    </w:p>
    <w:p w14:paraId="2F7C56B2" w14:textId="77777777" w:rsidR="005B753C" w:rsidRDefault="005B753C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br w:type="page"/>
      </w:r>
    </w:p>
    <w:p w14:paraId="15327264" w14:textId="77777777" w:rsidR="005B753C" w:rsidRDefault="005B753C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i/>
          <w:sz w:val="32"/>
        </w:rPr>
      </w:pPr>
    </w:p>
    <w:p w14:paraId="20CF5FDE" w14:textId="77777777" w:rsidR="005B753C" w:rsidRDefault="005B753C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i/>
          <w:sz w:val="32"/>
        </w:rPr>
      </w:pPr>
    </w:p>
    <w:p w14:paraId="0BEDBC44" w14:textId="77777777" w:rsidR="005B753C" w:rsidRDefault="005B753C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i/>
          <w:sz w:val="32"/>
        </w:rPr>
      </w:pPr>
    </w:p>
    <w:p w14:paraId="2E9937D8" w14:textId="4E9D846A" w:rsidR="00921E45" w:rsidRDefault="00FC53AF">
      <w:pPr>
        <w:spacing w:after="0"/>
        <w:ind w:left="20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14:paraId="4700170F" w14:textId="77777777" w:rsidR="00921E45" w:rsidRDefault="00FC53AF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2ED3AB2" w14:textId="77777777" w:rsidR="005B753C" w:rsidRDefault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 Ministero delle Infrastrutture e dei Trasporti</w:t>
      </w:r>
    </w:p>
    <w:p w14:paraId="1C438FB1" w14:textId="77777777" w:rsidR="005B753C" w:rsidRDefault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Direzione Generale TPL</w:t>
      </w:r>
    </w:p>
    <w:p w14:paraId="2CBF6A40" w14:textId="77777777" w:rsidR="005B753C" w:rsidRDefault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Divisione 2</w:t>
      </w:r>
    </w:p>
    <w:p w14:paraId="50CE87EC" w14:textId="77777777" w:rsidR="005B753C" w:rsidRDefault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sz w:val="24"/>
        </w:rPr>
      </w:pPr>
    </w:p>
    <w:p w14:paraId="4AFF77EA" w14:textId="2361DA4B" w:rsidR="005B753C" w:rsidRDefault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 p.c.</w:t>
      </w:r>
    </w:p>
    <w:p w14:paraId="2D2AF4A1" w14:textId="77777777" w:rsidR="005B753C" w:rsidRDefault="005B753C" w:rsidP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 Ministero delle Infrastrutture e dei Trasporti</w:t>
      </w:r>
    </w:p>
    <w:p w14:paraId="63F783CD" w14:textId="77777777" w:rsidR="005B753C" w:rsidRDefault="005B753C" w:rsidP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Direzione Generale TPL</w:t>
      </w:r>
    </w:p>
    <w:p w14:paraId="29883BF8" w14:textId="2EB3C366" w:rsidR="005B753C" w:rsidRDefault="005B753C" w:rsidP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Divisione 3/4/5</w:t>
      </w:r>
    </w:p>
    <w:p w14:paraId="3656709D" w14:textId="77777777" w:rsidR="005B753C" w:rsidRDefault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sz w:val="24"/>
        </w:rPr>
      </w:pPr>
    </w:p>
    <w:p w14:paraId="6FA32B05" w14:textId="415BE31E" w:rsidR="00921E45" w:rsidRDefault="00921E45">
      <w:pPr>
        <w:spacing w:after="0"/>
        <w:jc w:val="right"/>
      </w:pPr>
    </w:p>
    <w:p w14:paraId="168953E5" w14:textId="77777777" w:rsidR="005C6930" w:rsidRDefault="005C6930">
      <w:pPr>
        <w:spacing w:after="0"/>
        <w:jc w:val="right"/>
      </w:pPr>
    </w:p>
    <w:tbl>
      <w:tblPr>
        <w:tblStyle w:val="TableGrid"/>
        <w:tblW w:w="95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7101"/>
      </w:tblGrid>
      <w:tr w:rsidR="005C6930" w14:paraId="392D4CAD" w14:textId="77777777" w:rsidTr="00BF0607">
        <w:trPr>
          <w:trHeight w:val="350"/>
        </w:trPr>
        <w:tc>
          <w:tcPr>
            <w:tcW w:w="2405" w:type="dxa"/>
          </w:tcPr>
          <w:p w14:paraId="41BFB5BA" w14:textId="77777777" w:rsidR="005C6930" w:rsidRPr="009E33E5" w:rsidRDefault="005C6930" w:rsidP="00BF0607">
            <w:pPr>
              <w:ind w:left="2"/>
              <w:rPr>
                <w:color w:val="auto"/>
              </w:rPr>
            </w:pPr>
            <w:r w:rsidRPr="009E33E5">
              <w:rPr>
                <w:rFonts w:ascii="Times New Roman" w:eastAsia="Times New Roman" w:hAnsi="Times New Roman" w:cs="Times New Roman"/>
                <w:b/>
                <w:color w:val="auto"/>
              </w:rPr>
              <w:t>Soggetto beneficiario</w:t>
            </w:r>
          </w:p>
        </w:tc>
        <w:tc>
          <w:tcPr>
            <w:tcW w:w="7101" w:type="dxa"/>
          </w:tcPr>
          <w:p w14:paraId="72AB857F" w14:textId="77777777" w:rsidR="005C6930" w:rsidRPr="009E33E5" w:rsidRDefault="005C6930" w:rsidP="00BF0607">
            <w:pPr>
              <w:rPr>
                <w:color w:val="auto"/>
              </w:rPr>
            </w:pPr>
          </w:p>
        </w:tc>
      </w:tr>
      <w:tr w:rsidR="005C6930" w14:paraId="47BCD3D0" w14:textId="77777777" w:rsidTr="00BF0607">
        <w:trPr>
          <w:trHeight w:val="348"/>
        </w:trPr>
        <w:tc>
          <w:tcPr>
            <w:tcW w:w="2405" w:type="dxa"/>
          </w:tcPr>
          <w:p w14:paraId="19E36649" w14:textId="77777777" w:rsidR="005C6930" w:rsidRPr="009E33E5" w:rsidRDefault="005C6930" w:rsidP="00BF0607">
            <w:pPr>
              <w:ind w:left="2"/>
              <w:rPr>
                <w:color w:val="auto"/>
              </w:rPr>
            </w:pPr>
            <w:r w:rsidRPr="009E33E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Titolo intervento </w:t>
            </w:r>
          </w:p>
        </w:tc>
        <w:tc>
          <w:tcPr>
            <w:tcW w:w="7101" w:type="dxa"/>
          </w:tcPr>
          <w:p w14:paraId="43D7C567" w14:textId="52A8D899" w:rsidR="000B205A" w:rsidRPr="009E33E5" w:rsidRDefault="000B205A" w:rsidP="00BF0607">
            <w:pPr>
              <w:rPr>
                <w:color w:val="auto"/>
              </w:rPr>
            </w:pPr>
          </w:p>
        </w:tc>
      </w:tr>
      <w:tr w:rsidR="005C6930" w14:paraId="28241D74" w14:textId="77777777" w:rsidTr="00BF0607">
        <w:trPr>
          <w:trHeight w:val="350"/>
        </w:trPr>
        <w:tc>
          <w:tcPr>
            <w:tcW w:w="2405" w:type="dxa"/>
          </w:tcPr>
          <w:p w14:paraId="3216B2C6" w14:textId="77777777" w:rsidR="005C6930" w:rsidRPr="009E33E5" w:rsidRDefault="005C6930" w:rsidP="00BF0607">
            <w:pPr>
              <w:ind w:left="2"/>
              <w:rPr>
                <w:color w:val="auto"/>
              </w:rPr>
            </w:pPr>
            <w:r w:rsidRPr="009E33E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CUP intervento </w:t>
            </w:r>
          </w:p>
        </w:tc>
        <w:tc>
          <w:tcPr>
            <w:tcW w:w="7101" w:type="dxa"/>
          </w:tcPr>
          <w:p w14:paraId="2BD51219" w14:textId="77777777" w:rsidR="005C6930" w:rsidRPr="009E33E5" w:rsidRDefault="005C6930" w:rsidP="00BF0607">
            <w:pPr>
              <w:rPr>
                <w:color w:val="auto"/>
              </w:rPr>
            </w:pPr>
          </w:p>
        </w:tc>
      </w:tr>
      <w:tr w:rsidR="005C6930" w14:paraId="41EB6B68" w14:textId="77777777" w:rsidTr="00BF0607">
        <w:trPr>
          <w:trHeight w:val="350"/>
        </w:trPr>
        <w:tc>
          <w:tcPr>
            <w:tcW w:w="2405" w:type="dxa"/>
          </w:tcPr>
          <w:p w14:paraId="0C8AB2DA" w14:textId="77777777" w:rsidR="005C6930" w:rsidRPr="009E33E5" w:rsidRDefault="005C6930" w:rsidP="00BF0607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E33E5">
              <w:rPr>
                <w:rFonts w:ascii="Times New Roman" w:eastAsia="Times New Roman" w:hAnsi="Times New Roman" w:cs="Times New Roman"/>
                <w:b/>
                <w:color w:val="auto"/>
              </w:rPr>
              <w:t>Legge/Decreto di finanziamento</w:t>
            </w:r>
          </w:p>
        </w:tc>
        <w:tc>
          <w:tcPr>
            <w:tcW w:w="7101" w:type="dxa"/>
          </w:tcPr>
          <w:p w14:paraId="3FFC0227" w14:textId="77777777" w:rsidR="005C6930" w:rsidRPr="009E33E5" w:rsidRDefault="005C6930" w:rsidP="00BF0607">
            <w:pPr>
              <w:rPr>
                <w:color w:val="auto"/>
              </w:rPr>
            </w:pPr>
          </w:p>
        </w:tc>
      </w:tr>
      <w:tr w:rsidR="005C6930" w14:paraId="0F6B6618" w14:textId="77777777" w:rsidTr="00BF0607">
        <w:trPr>
          <w:trHeight w:val="350"/>
        </w:trPr>
        <w:tc>
          <w:tcPr>
            <w:tcW w:w="2405" w:type="dxa"/>
          </w:tcPr>
          <w:p w14:paraId="7F845B6E" w14:textId="77777777" w:rsidR="005C6930" w:rsidRPr="009E33E5" w:rsidRDefault="005C6930" w:rsidP="00BF0607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E33E5">
              <w:rPr>
                <w:rFonts w:ascii="Times New Roman" w:eastAsia="Times New Roman" w:hAnsi="Times New Roman" w:cs="Times New Roman"/>
                <w:b/>
                <w:color w:val="auto"/>
              </w:rPr>
              <w:t>Contributo assegnato</w:t>
            </w:r>
          </w:p>
        </w:tc>
        <w:tc>
          <w:tcPr>
            <w:tcW w:w="7101" w:type="dxa"/>
          </w:tcPr>
          <w:p w14:paraId="13B48552" w14:textId="3E9503FD" w:rsidR="005C6930" w:rsidRPr="009E33E5" w:rsidRDefault="005C6930" w:rsidP="00BF0607">
            <w:pPr>
              <w:rPr>
                <w:color w:val="auto"/>
              </w:rPr>
            </w:pPr>
          </w:p>
        </w:tc>
      </w:tr>
      <w:tr w:rsidR="005C6930" w14:paraId="43428368" w14:textId="77777777" w:rsidTr="00BF0607">
        <w:trPr>
          <w:trHeight w:val="350"/>
        </w:trPr>
        <w:tc>
          <w:tcPr>
            <w:tcW w:w="2405" w:type="dxa"/>
          </w:tcPr>
          <w:p w14:paraId="26386F40" w14:textId="77777777" w:rsidR="005C6930" w:rsidRPr="009E33E5" w:rsidRDefault="005C6930" w:rsidP="00BF0607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E33E5">
              <w:rPr>
                <w:rFonts w:ascii="Times New Roman" w:eastAsia="Times New Roman" w:hAnsi="Times New Roman" w:cs="Times New Roman"/>
                <w:b/>
                <w:color w:val="auto"/>
              </w:rPr>
              <w:t>Tipologia di istanza</w:t>
            </w:r>
          </w:p>
        </w:tc>
        <w:tc>
          <w:tcPr>
            <w:tcW w:w="7101" w:type="dxa"/>
          </w:tcPr>
          <w:p w14:paraId="5E10BD7E" w14:textId="5B89D247" w:rsidR="005C6930" w:rsidRPr="00BD737C" w:rsidRDefault="005C6930" w:rsidP="00BF0607">
            <w:pPr>
              <w:rPr>
                <w:rFonts w:ascii="Times New Roman" w:hAnsi="Times New Roman" w:cs="Times New Roman"/>
                <w:color w:val="auto"/>
              </w:rPr>
            </w:pPr>
            <w:r w:rsidRPr="00BD737C">
              <w:rPr>
                <w:rFonts w:ascii="Times New Roman" w:hAnsi="Times New Roman" w:cs="Times New Roman"/>
                <w:color w:val="auto"/>
              </w:rPr>
              <w:t>richiesta intermedia</w:t>
            </w:r>
            <w:r w:rsidR="00BD737C">
              <w:rPr>
                <w:rFonts w:ascii="Times New Roman" w:hAnsi="Times New Roman" w:cs="Times New Roman"/>
                <w:color w:val="auto"/>
              </w:rPr>
              <w:t xml:space="preserve"> – istanza n. XX </w:t>
            </w:r>
          </w:p>
        </w:tc>
      </w:tr>
      <w:tr w:rsidR="005C6930" w14:paraId="19FF9E02" w14:textId="77777777" w:rsidTr="00BF0607">
        <w:trPr>
          <w:trHeight w:val="350"/>
        </w:trPr>
        <w:tc>
          <w:tcPr>
            <w:tcW w:w="2405" w:type="dxa"/>
          </w:tcPr>
          <w:p w14:paraId="69B8178D" w14:textId="77777777" w:rsidR="005C6930" w:rsidRPr="009E33E5" w:rsidRDefault="005C6930" w:rsidP="00BF0607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N</w:t>
            </w:r>
            <w:r w:rsidRPr="00FD74C3">
              <w:rPr>
                <w:rFonts w:ascii="Times New Roman" w:eastAsia="Times New Roman" w:hAnsi="Times New Roman" w:cs="Times New Roman"/>
                <w:b/>
                <w:color w:val="auto"/>
              </w:rPr>
              <w:t>. conto di tesoreria unica / IBAN:</w:t>
            </w:r>
          </w:p>
        </w:tc>
        <w:tc>
          <w:tcPr>
            <w:tcW w:w="7101" w:type="dxa"/>
          </w:tcPr>
          <w:p w14:paraId="566C7634" w14:textId="77777777" w:rsidR="005C6930" w:rsidRDefault="005C6930" w:rsidP="00BF0607">
            <w:pPr>
              <w:rPr>
                <w:color w:val="auto"/>
              </w:rPr>
            </w:pPr>
          </w:p>
        </w:tc>
      </w:tr>
      <w:tr w:rsidR="005C6930" w14:paraId="2AEFEB23" w14:textId="77777777" w:rsidTr="00BF0607">
        <w:trPr>
          <w:trHeight w:val="350"/>
        </w:trPr>
        <w:tc>
          <w:tcPr>
            <w:tcW w:w="2405" w:type="dxa"/>
          </w:tcPr>
          <w:p w14:paraId="7E5D6287" w14:textId="77777777" w:rsidR="005C6930" w:rsidRPr="009E33E5" w:rsidRDefault="005C6930" w:rsidP="00BF0607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I</w:t>
            </w:r>
            <w:r w:rsidRPr="00FD74C3">
              <w:rPr>
                <w:rFonts w:ascii="Times New Roman" w:eastAsia="Times New Roman" w:hAnsi="Times New Roman" w:cs="Times New Roman"/>
                <w:b/>
                <w:color w:val="auto"/>
              </w:rPr>
              <w:t>ntestazione del conto di tesoreria:</w:t>
            </w:r>
          </w:p>
        </w:tc>
        <w:tc>
          <w:tcPr>
            <w:tcW w:w="7101" w:type="dxa"/>
          </w:tcPr>
          <w:p w14:paraId="5F99D0E6" w14:textId="77777777" w:rsidR="005C6930" w:rsidRDefault="005C6930" w:rsidP="00BF0607">
            <w:pPr>
              <w:rPr>
                <w:color w:val="auto"/>
              </w:rPr>
            </w:pPr>
          </w:p>
        </w:tc>
      </w:tr>
      <w:tr w:rsidR="005C6930" w14:paraId="43F344EF" w14:textId="77777777" w:rsidTr="00BF0607">
        <w:trPr>
          <w:trHeight w:val="350"/>
        </w:trPr>
        <w:tc>
          <w:tcPr>
            <w:tcW w:w="2405" w:type="dxa"/>
          </w:tcPr>
          <w:p w14:paraId="511C608D" w14:textId="77777777" w:rsidR="005C6930" w:rsidRPr="009E33E5" w:rsidRDefault="005C6930" w:rsidP="00BF0607">
            <w:pPr>
              <w:ind w:left="2"/>
              <w:rPr>
                <w:color w:val="auto"/>
              </w:rPr>
            </w:pPr>
            <w:r w:rsidRPr="009E33E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CF /P.IVA ENTE </w:t>
            </w:r>
          </w:p>
        </w:tc>
        <w:tc>
          <w:tcPr>
            <w:tcW w:w="7101" w:type="dxa"/>
          </w:tcPr>
          <w:p w14:paraId="48B0DBF6" w14:textId="77777777" w:rsidR="005C6930" w:rsidRPr="009E33E5" w:rsidRDefault="005C6930" w:rsidP="00BF0607">
            <w:pPr>
              <w:rPr>
                <w:color w:val="auto"/>
              </w:rPr>
            </w:pPr>
          </w:p>
        </w:tc>
      </w:tr>
    </w:tbl>
    <w:p w14:paraId="76735639" w14:textId="77777777" w:rsidR="005C6930" w:rsidRDefault="005C6930">
      <w:pPr>
        <w:spacing w:after="0"/>
        <w:jc w:val="right"/>
      </w:pPr>
    </w:p>
    <w:p w14:paraId="41A23C76" w14:textId="3BC83991" w:rsidR="00921E45" w:rsidRDefault="00FC53AF" w:rsidP="00367EAB">
      <w:pPr>
        <w:spacing w:after="0"/>
      </w:pPr>
      <w:r>
        <w:rPr>
          <w:rFonts w:ascii="Palace Script MT" w:eastAsia="Palace Script MT" w:hAnsi="Palace Script MT" w:cs="Palace Script MT"/>
          <w:i/>
          <w:color w:val="365F9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10"/>
        </w:rPr>
        <w:t xml:space="preserve"> </w:t>
      </w:r>
    </w:p>
    <w:p w14:paraId="302646D9" w14:textId="77777777" w:rsidR="00921E45" w:rsidRDefault="00FC53AF">
      <w:pPr>
        <w:spacing w:after="144"/>
        <w:ind w:right="45"/>
        <w:jc w:val="center"/>
      </w:pPr>
      <w:r>
        <w:rPr>
          <w:rFonts w:ascii="Times New Roman" w:eastAsia="Times New Roman" w:hAnsi="Times New Roman" w:cs="Times New Roman"/>
          <w:b/>
          <w:sz w:val="6"/>
        </w:rPr>
        <w:t xml:space="preserve"> </w:t>
      </w:r>
    </w:p>
    <w:p w14:paraId="32F6DCBF" w14:textId="2E2C66AF" w:rsidR="00921E45" w:rsidRPr="009E33E5" w:rsidRDefault="005B753C" w:rsidP="005B753C">
      <w:pPr>
        <w:spacing w:after="86"/>
        <w:rPr>
          <w:sz w:val="24"/>
        </w:rPr>
      </w:pPr>
      <w:r w:rsidRPr="009E33E5">
        <w:rPr>
          <w:rFonts w:ascii="Times New Roman" w:eastAsia="Times New Roman" w:hAnsi="Times New Roman" w:cs="Times New Roman"/>
          <w:sz w:val="24"/>
        </w:rPr>
        <w:t>In relazione all’intervento sopra riportato il sottoscritto</w:t>
      </w:r>
      <w:r w:rsidR="003F00DA" w:rsidRPr="009E33E5">
        <w:rPr>
          <w:rFonts w:ascii="Times New Roman" w:eastAsia="Times New Roman" w:hAnsi="Times New Roman" w:cs="Times New Roman"/>
          <w:sz w:val="24"/>
        </w:rPr>
        <w:t xml:space="preserve"> XX</w:t>
      </w:r>
      <w:r w:rsidR="00367EAB">
        <w:rPr>
          <w:rFonts w:ascii="Times New Roman" w:eastAsia="Times New Roman" w:hAnsi="Times New Roman" w:cs="Times New Roman"/>
          <w:sz w:val="24"/>
        </w:rPr>
        <w:t>X</w:t>
      </w:r>
      <w:r w:rsidR="003F00DA" w:rsidRPr="009E33E5">
        <w:rPr>
          <w:rFonts w:ascii="Times New Roman" w:eastAsia="Times New Roman" w:hAnsi="Times New Roman" w:cs="Times New Roman"/>
          <w:sz w:val="24"/>
        </w:rPr>
        <w:t>, in qualità di XX</w:t>
      </w:r>
      <w:r w:rsidR="00367EAB">
        <w:rPr>
          <w:rFonts w:ascii="Times New Roman" w:eastAsia="Times New Roman" w:hAnsi="Times New Roman" w:cs="Times New Roman"/>
          <w:sz w:val="24"/>
        </w:rPr>
        <w:t>X</w:t>
      </w:r>
      <w:r w:rsidR="003F00DA" w:rsidRPr="009E33E5">
        <w:rPr>
          <w:rFonts w:ascii="Times New Roman" w:eastAsia="Times New Roman" w:hAnsi="Times New Roman" w:cs="Times New Roman"/>
          <w:sz w:val="24"/>
        </w:rPr>
        <w:t xml:space="preserve">, </w:t>
      </w:r>
    </w:p>
    <w:p w14:paraId="0CDC2648" w14:textId="748D450C" w:rsidR="00921E45" w:rsidRPr="009E33E5" w:rsidRDefault="00FC53AF">
      <w:pPr>
        <w:spacing w:after="86"/>
        <w:ind w:left="10" w:right="63" w:hanging="10"/>
        <w:jc w:val="center"/>
        <w:rPr>
          <w:sz w:val="24"/>
        </w:rPr>
      </w:pPr>
      <w:r w:rsidRPr="009E33E5">
        <w:rPr>
          <w:rFonts w:ascii="Times New Roman" w:eastAsia="Times New Roman" w:hAnsi="Times New Roman" w:cs="Times New Roman"/>
          <w:b/>
          <w:sz w:val="24"/>
        </w:rPr>
        <w:t xml:space="preserve">CHIEDE </w:t>
      </w:r>
    </w:p>
    <w:p w14:paraId="76147832" w14:textId="66F394B4" w:rsidR="003F00DA" w:rsidRDefault="009E33E5">
      <w:pPr>
        <w:spacing w:after="3" w:line="241" w:lineRule="auto"/>
        <w:ind w:left="-5" w:right="43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</w:t>
      </w:r>
      <w:r w:rsidR="003F00DA" w:rsidRPr="009E33E5">
        <w:rPr>
          <w:rFonts w:ascii="Times New Roman" w:eastAsia="Times New Roman" w:hAnsi="Times New Roman" w:cs="Times New Roman"/>
          <w:sz w:val="24"/>
        </w:rPr>
        <w:t xml:space="preserve">’erogazione di € XXXX </w:t>
      </w:r>
      <w:r w:rsidR="00934B20">
        <w:rPr>
          <w:rFonts w:ascii="Times New Roman" w:eastAsia="Times New Roman" w:hAnsi="Times New Roman" w:cs="Times New Roman"/>
          <w:sz w:val="24"/>
        </w:rPr>
        <w:t>in relazione alle spese sostenute</w:t>
      </w:r>
      <w:r w:rsidR="00B10369">
        <w:rPr>
          <w:rFonts w:ascii="Times New Roman" w:eastAsia="Times New Roman" w:hAnsi="Times New Roman" w:cs="Times New Roman"/>
          <w:sz w:val="24"/>
        </w:rPr>
        <w:t>;</w:t>
      </w:r>
      <w:r w:rsidR="00D376F8">
        <w:rPr>
          <w:rFonts w:ascii="Times New Roman" w:eastAsia="Times New Roman" w:hAnsi="Times New Roman" w:cs="Times New Roman"/>
          <w:sz w:val="24"/>
        </w:rPr>
        <w:t xml:space="preserve"> </w:t>
      </w:r>
    </w:p>
    <w:p w14:paraId="4852A3C9" w14:textId="6CBEFF75" w:rsidR="00D376F8" w:rsidRDefault="00D376F8">
      <w:pPr>
        <w:spacing w:after="3" w:line="241" w:lineRule="auto"/>
        <w:ind w:left="-5" w:right="43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63924EEF" w14:textId="3F5AEDAC" w:rsidR="00D376F8" w:rsidRPr="009E33E5" w:rsidRDefault="00D376F8" w:rsidP="00D376F8">
      <w:pPr>
        <w:spacing w:after="86"/>
        <w:ind w:left="10" w:right="63" w:hanging="10"/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ALLEGA</w:t>
      </w:r>
      <w:r w:rsidRPr="009E33E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CA3CFB" w14:textId="1B5EBC60" w:rsidR="00D376F8" w:rsidRDefault="00D376F8">
      <w:pPr>
        <w:spacing w:after="3" w:line="241" w:lineRule="auto"/>
        <w:ind w:left="-5" w:right="43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supporto dell’istanza</w:t>
      </w:r>
      <w:r w:rsidR="00B10369">
        <w:rPr>
          <w:rFonts w:ascii="Times New Roman" w:eastAsia="Times New Roman" w:hAnsi="Times New Roman" w:cs="Times New Roman"/>
          <w:sz w:val="24"/>
        </w:rPr>
        <w:t xml:space="preserve">, la tabella riepilogativa delle spese sostenute e dei contributi erogati, e </w:t>
      </w:r>
      <w:r>
        <w:rPr>
          <w:rFonts w:ascii="Times New Roman" w:eastAsia="Times New Roman" w:hAnsi="Times New Roman" w:cs="Times New Roman"/>
          <w:sz w:val="24"/>
        </w:rPr>
        <w:t xml:space="preserve">la seguente </w:t>
      </w:r>
      <w:r w:rsidR="00B10369">
        <w:rPr>
          <w:rFonts w:ascii="Times New Roman" w:eastAsia="Times New Roman" w:hAnsi="Times New Roman" w:cs="Times New Roman"/>
          <w:sz w:val="24"/>
        </w:rPr>
        <w:t xml:space="preserve">ulteriore </w:t>
      </w:r>
      <w:r>
        <w:rPr>
          <w:rFonts w:ascii="Times New Roman" w:eastAsia="Times New Roman" w:hAnsi="Times New Roman" w:cs="Times New Roman"/>
          <w:sz w:val="24"/>
        </w:rPr>
        <w:t>documentazione:</w:t>
      </w:r>
    </w:p>
    <w:p w14:paraId="3E262224" w14:textId="38169FF6" w:rsidR="00D376F8" w:rsidRDefault="00D376F8">
      <w:pPr>
        <w:spacing w:after="3" w:line="241" w:lineRule="auto"/>
        <w:ind w:left="-5" w:right="43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</w:t>
      </w:r>
      <w:r w:rsidRPr="00D376F8">
        <w:rPr>
          <w:rFonts w:ascii="Times New Roman" w:eastAsia="Times New Roman" w:hAnsi="Times New Roman" w:cs="Times New Roman"/>
          <w:i/>
          <w:iCs/>
          <w:sz w:val="24"/>
        </w:rPr>
        <w:t xml:space="preserve">inserire </w:t>
      </w:r>
      <w:r w:rsidR="009E01A2">
        <w:rPr>
          <w:rFonts w:ascii="Times New Roman" w:eastAsia="Times New Roman" w:hAnsi="Times New Roman" w:cs="Times New Roman"/>
          <w:i/>
          <w:iCs/>
          <w:sz w:val="24"/>
        </w:rPr>
        <w:t>l’</w:t>
      </w:r>
      <w:r w:rsidRPr="00D376F8">
        <w:rPr>
          <w:rFonts w:ascii="Times New Roman" w:eastAsia="Times New Roman" w:hAnsi="Times New Roman" w:cs="Times New Roman"/>
          <w:i/>
          <w:iCs/>
          <w:sz w:val="24"/>
        </w:rPr>
        <w:t xml:space="preserve">elenco </w:t>
      </w:r>
      <w:r w:rsidR="009E01A2">
        <w:rPr>
          <w:rFonts w:ascii="Times New Roman" w:eastAsia="Times New Roman" w:hAnsi="Times New Roman" w:cs="Times New Roman"/>
          <w:i/>
          <w:iCs/>
          <w:sz w:val="24"/>
        </w:rPr>
        <w:t xml:space="preserve">della </w:t>
      </w:r>
      <w:r w:rsidRPr="00D376F8">
        <w:rPr>
          <w:rFonts w:ascii="Times New Roman" w:eastAsia="Times New Roman" w:hAnsi="Times New Roman" w:cs="Times New Roman"/>
          <w:i/>
          <w:iCs/>
          <w:sz w:val="24"/>
        </w:rPr>
        <w:t>documentazione</w:t>
      </w:r>
      <w:r w:rsidR="009E01A2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="00491976">
        <w:rPr>
          <w:rFonts w:ascii="Times New Roman" w:eastAsia="Times New Roman" w:hAnsi="Times New Roman" w:cs="Times New Roman"/>
          <w:i/>
          <w:iCs/>
          <w:sz w:val="24"/>
        </w:rPr>
        <w:t xml:space="preserve">probatoria contabile 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5D2CDCDD" w14:textId="77777777" w:rsidR="005211A3" w:rsidRDefault="005211A3">
      <w:pPr>
        <w:spacing w:after="3" w:line="241" w:lineRule="auto"/>
        <w:ind w:left="-5" w:right="43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2631C0B0" w14:textId="1336B32E" w:rsidR="006849D4" w:rsidRPr="009E33E5" w:rsidRDefault="006849D4" w:rsidP="006849D4">
      <w:pPr>
        <w:spacing w:after="86"/>
        <w:ind w:left="10" w:right="63" w:hanging="10"/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DICHIARA</w:t>
      </w:r>
      <w:r w:rsidRPr="009E33E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B73A864" w14:textId="35B13266" w:rsidR="00921E45" w:rsidRPr="009E33E5" w:rsidRDefault="002B1302" w:rsidP="008256E0">
      <w:pPr>
        <w:spacing w:after="3" w:line="241" w:lineRule="auto"/>
        <w:ind w:left="-5" w:right="43" w:hanging="10"/>
        <w:jc w:val="both"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che tutte </w:t>
      </w:r>
      <w:r w:rsidR="008256E0">
        <w:rPr>
          <w:rFonts w:ascii="Times New Roman" w:eastAsia="Times New Roman" w:hAnsi="Times New Roman" w:cs="Times New Roman"/>
          <w:sz w:val="24"/>
        </w:rPr>
        <w:t>le spese sostenute rientrano nelle voci del Quadro Economico “vigente”, ammissibile a finanziamento</w:t>
      </w:r>
      <w:r w:rsidR="00491976">
        <w:rPr>
          <w:rFonts w:ascii="Times New Roman" w:eastAsia="Times New Roman" w:hAnsi="Times New Roman" w:cs="Times New Roman"/>
          <w:sz w:val="24"/>
        </w:rPr>
        <w:t>,</w:t>
      </w:r>
      <w:r w:rsidR="006849D4">
        <w:rPr>
          <w:rFonts w:ascii="Times New Roman" w:eastAsia="Times New Roman" w:hAnsi="Times New Roman" w:cs="Times New Roman"/>
          <w:sz w:val="24"/>
        </w:rPr>
        <w:t xml:space="preserve"> e allega alla presenta la relativa dichiarazione del Responsabile del Procedimento</w:t>
      </w:r>
      <w:r w:rsidR="008256E0">
        <w:rPr>
          <w:rFonts w:ascii="Times New Roman" w:eastAsia="Times New Roman" w:hAnsi="Times New Roman" w:cs="Times New Roman"/>
          <w:sz w:val="24"/>
        </w:rPr>
        <w:t>.</w:t>
      </w:r>
      <w:r w:rsidR="00FC53AF" w:rsidRPr="009E33E5">
        <w:rPr>
          <w:rFonts w:ascii="Times New Roman" w:eastAsia="Times New Roman" w:hAnsi="Times New Roman" w:cs="Times New Roman"/>
          <w:sz w:val="24"/>
        </w:rPr>
        <w:t xml:space="preserve"> </w:t>
      </w:r>
    </w:p>
    <w:p w14:paraId="5256F091" w14:textId="0355A5C3" w:rsidR="00367EAB" w:rsidRDefault="00FC53AF" w:rsidP="006849D4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9E33E5">
        <w:rPr>
          <w:rFonts w:ascii="Times New Roman" w:eastAsia="Times New Roman" w:hAnsi="Times New Roman" w:cs="Times New Roman"/>
          <w:sz w:val="24"/>
        </w:rPr>
        <w:t xml:space="preserve"> </w:t>
      </w:r>
      <w:r w:rsidRPr="009E33E5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9E33E5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9E33E5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9E33E5">
        <w:rPr>
          <w:rFonts w:ascii="Times New Roman" w:eastAsia="Times New Roman" w:hAnsi="Times New Roman" w:cs="Times New Roman"/>
          <w:b/>
          <w:sz w:val="24"/>
        </w:rPr>
        <w:tab/>
        <w:t xml:space="preserve">                             </w:t>
      </w:r>
    </w:p>
    <w:p w14:paraId="7F0F22A1" w14:textId="77777777" w:rsidR="00367EAB" w:rsidRDefault="00367EAB" w:rsidP="003F00DA">
      <w:pPr>
        <w:tabs>
          <w:tab w:val="center" w:pos="708"/>
          <w:tab w:val="center" w:pos="1416"/>
          <w:tab w:val="center" w:pos="2124"/>
          <w:tab w:val="center" w:pos="4820"/>
        </w:tabs>
        <w:spacing w:after="2"/>
        <w:ind w:left="-15"/>
        <w:rPr>
          <w:rFonts w:ascii="Times New Roman" w:eastAsia="Times New Roman" w:hAnsi="Times New Roman" w:cs="Times New Roman"/>
          <w:b/>
          <w:sz w:val="24"/>
        </w:rPr>
      </w:pPr>
    </w:p>
    <w:p w14:paraId="6D0B1A06" w14:textId="1C6D67E6" w:rsidR="00921E45" w:rsidRDefault="00367EAB" w:rsidP="003F00DA">
      <w:pPr>
        <w:tabs>
          <w:tab w:val="center" w:pos="708"/>
          <w:tab w:val="center" w:pos="1416"/>
          <w:tab w:val="center" w:pos="2124"/>
          <w:tab w:val="center" w:pos="4820"/>
        </w:tabs>
        <w:spacing w:after="2"/>
        <w:ind w:left="-15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FC53AF" w:rsidRPr="009E33E5">
        <w:rPr>
          <w:rFonts w:ascii="Times New Roman" w:eastAsia="Times New Roman" w:hAnsi="Times New Roman" w:cs="Times New Roman"/>
          <w:b/>
          <w:sz w:val="24"/>
        </w:rPr>
        <w:t xml:space="preserve">    Nominativo e firma </w:t>
      </w:r>
      <w:r w:rsidR="00FC53A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C53AF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FC53AF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3557F7CC" w14:textId="276DC0FB" w:rsidR="00921E45" w:rsidRDefault="00921E45">
      <w:pPr>
        <w:spacing w:after="0"/>
      </w:pPr>
    </w:p>
    <w:sectPr w:rsidR="00921E45">
      <w:pgSz w:w="11900" w:h="16840"/>
      <w:pgMar w:top="463" w:right="1069" w:bottom="48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C4BCB"/>
    <w:multiLevelType w:val="hybridMultilevel"/>
    <w:tmpl w:val="CBF2B04A"/>
    <w:lvl w:ilvl="0" w:tplc="95B0EE6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0911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46996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8FA7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D606B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F4FF5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A6E9A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66D37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441F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76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45"/>
    <w:rsid w:val="000B205A"/>
    <w:rsid w:val="0018075F"/>
    <w:rsid w:val="002923E2"/>
    <w:rsid w:val="002B1302"/>
    <w:rsid w:val="002F1721"/>
    <w:rsid w:val="00367EAB"/>
    <w:rsid w:val="003F00DA"/>
    <w:rsid w:val="00405636"/>
    <w:rsid w:val="0044068E"/>
    <w:rsid w:val="00466BCA"/>
    <w:rsid w:val="00491976"/>
    <w:rsid w:val="005211A3"/>
    <w:rsid w:val="00570CC7"/>
    <w:rsid w:val="005B753C"/>
    <w:rsid w:val="005C6930"/>
    <w:rsid w:val="006849D4"/>
    <w:rsid w:val="007807CB"/>
    <w:rsid w:val="007B6DFB"/>
    <w:rsid w:val="007F6968"/>
    <w:rsid w:val="008256E0"/>
    <w:rsid w:val="00863039"/>
    <w:rsid w:val="00921E45"/>
    <w:rsid w:val="00934B20"/>
    <w:rsid w:val="009B3765"/>
    <w:rsid w:val="009E01A2"/>
    <w:rsid w:val="009E33E5"/>
    <w:rsid w:val="00AD2BDD"/>
    <w:rsid w:val="00AD514A"/>
    <w:rsid w:val="00B10369"/>
    <w:rsid w:val="00BD737C"/>
    <w:rsid w:val="00D376F8"/>
    <w:rsid w:val="00FC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8769"/>
  <w15:docId w15:val="{1C21A495-09B5-4E53-BAC3-5702C6ED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right="62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38" w:lineRule="auto"/>
      <w:ind w:left="2938" w:right="6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Anticipo_H94I19000130004_sir2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Anticipo_H94I19000130004_sir2</dc:title>
  <dc:subject/>
  <dc:creator>loboscop</dc:creator>
  <cp:keywords/>
  <cp:lastModifiedBy>Molinaro Elena</cp:lastModifiedBy>
  <cp:revision>17</cp:revision>
  <dcterms:created xsi:type="dcterms:W3CDTF">2024-10-24T14:46:00Z</dcterms:created>
  <dcterms:modified xsi:type="dcterms:W3CDTF">2024-11-04T10:01:00Z</dcterms:modified>
</cp:coreProperties>
</file>