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59B27" w14:textId="77777777" w:rsidR="00E427C3" w:rsidRPr="00140876" w:rsidRDefault="00E427C3" w:rsidP="00E427C3">
      <w:pPr>
        <w:autoSpaceDE w:val="0"/>
        <w:autoSpaceDN w:val="0"/>
        <w:adjustRightInd w:val="0"/>
        <w:ind w:left="5580"/>
        <w:jc w:val="both"/>
        <w:rPr>
          <w:rFonts w:eastAsia="TimesNewRomanPS-BoldMT" w:cs="Times New Roman"/>
          <w:color w:val="000000" w:themeColor="text1"/>
        </w:rPr>
      </w:pPr>
      <w:bookmarkStart w:id="0" w:name="_GoBack"/>
      <w:bookmarkEnd w:id="0"/>
      <w:proofErr w:type="gramStart"/>
      <w:r w:rsidRPr="00140876">
        <w:rPr>
          <w:rFonts w:eastAsia="TimesNewRomanPS-BoldMT" w:cs="Times New Roman"/>
          <w:color w:val="000000" w:themeColor="text1"/>
        </w:rPr>
        <w:t>Alla Segreteria del Servizio Affari Giuridici e del Contenzioso Diplomatico del Ministero degli Affari Esteri e della Cooperazione Internazi</w:t>
      </w:r>
      <w:proofErr w:type="gramEnd"/>
      <w:r w:rsidRPr="00140876">
        <w:rPr>
          <w:rFonts w:eastAsia="TimesNewRomanPS-BoldMT" w:cs="Times New Roman"/>
          <w:color w:val="000000" w:themeColor="text1"/>
        </w:rPr>
        <w:t>onale</w:t>
      </w:r>
    </w:p>
    <w:p w14:paraId="7CAE1CCD" w14:textId="776762FD" w:rsidR="00E427C3" w:rsidRPr="00140876" w:rsidRDefault="00E427C3" w:rsidP="00E427C3">
      <w:pPr>
        <w:autoSpaceDE w:val="0"/>
        <w:autoSpaceDN w:val="0"/>
        <w:adjustRightInd w:val="0"/>
        <w:ind w:left="5580"/>
        <w:jc w:val="both"/>
        <w:rPr>
          <w:rFonts w:eastAsia="TimesNewRomanPS-BoldMT" w:cs="Times New Roman"/>
          <w:b/>
          <w:bCs/>
          <w:color w:val="000000" w:themeColor="text1"/>
        </w:rPr>
      </w:pPr>
      <w:proofErr w:type="spellStart"/>
      <w:r w:rsidRPr="00140876">
        <w:rPr>
          <w:rFonts w:eastAsia="TimesNewRomanPS-BoldMT" w:cs="Times New Roman"/>
          <w:color w:val="000000" w:themeColor="text1"/>
        </w:rPr>
        <w:t>Pec</w:t>
      </w:r>
      <w:proofErr w:type="spellEnd"/>
      <w:r w:rsidRPr="00140876">
        <w:rPr>
          <w:rFonts w:eastAsia="TimesNewRomanPS-BoldMT" w:cs="Times New Roman"/>
          <w:color w:val="000000" w:themeColor="text1"/>
        </w:rPr>
        <w:t>:</w:t>
      </w:r>
      <w:r w:rsidRPr="00E427C3">
        <w:t xml:space="preserve"> </w:t>
      </w:r>
      <w:hyperlink r:id="rId8" w:history="1">
        <w:r w:rsidR="00186182" w:rsidRPr="00186182">
          <w:rPr>
            <w:rStyle w:val="Collegamentoipertestuale"/>
            <w:rFonts w:ascii="Times New Roman" w:hAnsi="Times New Roman" w:cs="Times New Roman"/>
          </w:rPr>
          <w:t>contenzioso.segreteria@cert.esteri.it</w:t>
        </w:r>
      </w:hyperlink>
      <w:r w:rsidRPr="00EF185B">
        <w:rPr>
          <w:rFonts w:ascii="Times New Roman" w:hAnsi="Times New Roman" w:cs="Times New Roman"/>
        </w:rPr>
        <w:t>.</w:t>
      </w:r>
    </w:p>
    <w:p w14:paraId="3E93EB92" w14:textId="77777777" w:rsidR="00E427C3" w:rsidRPr="00140876" w:rsidRDefault="00E427C3" w:rsidP="00E427C3">
      <w:pPr>
        <w:autoSpaceDE w:val="0"/>
        <w:autoSpaceDN w:val="0"/>
        <w:adjustRightInd w:val="0"/>
        <w:rPr>
          <w:rFonts w:eastAsia="TimesNewRomanPS-BoldMT" w:cs="Times New Roman"/>
          <w:b/>
          <w:bCs/>
          <w:color w:val="000000" w:themeColor="text1"/>
        </w:rPr>
      </w:pPr>
    </w:p>
    <w:p w14:paraId="4BC106B2" w14:textId="6BBFA61F" w:rsidR="00E427C3" w:rsidRDefault="00E427C3" w:rsidP="00140876">
      <w:pPr>
        <w:jc w:val="both"/>
      </w:pPr>
      <w:r w:rsidRPr="00140876">
        <w:rPr>
          <w:rFonts w:eastAsia="TimesNewRomanPS-BoldMT"/>
        </w:rPr>
        <w:t xml:space="preserve">OGGETTO: Richiesta di partecipazione alla </w:t>
      </w:r>
      <w:r w:rsidRPr="00140876">
        <w:t>consultazione pubblica con gli esperti italiani del Gruppo di lavoro VI - UNCITRAL e presentazione di osservazioni.</w:t>
      </w:r>
    </w:p>
    <w:p w14:paraId="3254E9B9" w14:textId="77777777" w:rsidR="00876701" w:rsidRPr="00140876" w:rsidRDefault="00876701" w:rsidP="00140876">
      <w:pPr>
        <w:jc w:val="both"/>
        <w:rPr>
          <w:rFonts w:eastAsia="TimesNewRomanPS-BoldMT"/>
        </w:rPr>
      </w:pPr>
    </w:p>
    <w:p w14:paraId="472ABF84" w14:textId="6689B150" w:rsidR="00E427C3" w:rsidRPr="00140876" w:rsidRDefault="00E427C3" w:rsidP="00E427C3">
      <w:pPr>
        <w:autoSpaceDE w:val="0"/>
        <w:autoSpaceDN w:val="0"/>
        <w:adjustRightInd w:val="0"/>
        <w:spacing w:before="240"/>
        <w:contextualSpacing/>
        <w:jc w:val="both"/>
        <w:rPr>
          <w:rFonts w:eastAsia="TimesNewRomanPS-BoldMT" w:cs="Times New Roman"/>
          <w:color w:val="000000" w:themeColor="text1"/>
        </w:rPr>
      </w:pPr>
      <w:r w:rsidRPr="00140876">
        <w:rPr>
          <w:rFonts w:eastAsia="TimesNewRomanPS-BoldMT" w:cs="Times New Roman"/>
          <w:color w:val="000000" w:themeColor="text1"/>
        </w:rPr>
        <w:t>Il/la</w:t>
      </w:r>
      <w:r w:rsidR="00876701">
        <w:rPr>
          <w:rFonts w:eastAsia="TimesNewRomanPS-BoldMT" w:cs="Times New Roman"/>
          <w:color w:val="000000" w:themeColor="text1"/>
        </w:rPr>
        <w:t xml:space="preserve"> s</w:t>
      </w:r>
      <w:r w:rsidRPr="00140876">
        <w:rPr>
          <w:rFonts w:eastAsia="TimesNewRomanPS-BoldMT" w:cs="Times New Roman"/>
          <w:color w:val="000000" w:themeColor="text1"/>
        </w:rPr>
        <w:t>ottoscritto/a...................................................................................................................................................</w:t>
      </w:r>
    </w:p>
    <w:p w14:paraId="4E021786"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nato/a a.................................................................................................il...............................................................</w:t>
      </w:r>
    </w:p>
    <w:p w14:paraId="414D5116" w14:textId="5C911D47" w:rsidR="00E427C3" w:rsidRPr="00140876" w:rsidRDefault="00E427C3" w:rsidP="00140876">
      <w:pPr>
        <w:autoSpaceDE w:val="0"/>
        <w:autoSpaceDN w:val="0"/>
        <w:adjustRightInd w:val="0"/>
        <w:contextualSpacing/>
        <w:rPr>
          <w:rFonts w:eastAsia="TimesNewRomanPS-BoldMT" w:cs="Times New Roman"/>
          <w:color w:val="000000" w:themeColor="text1"/>
        </w:rPr>
      </w:pPr>
      <w:r w:rsidRPr="00140876">
        <w:rPr>
          <w:rFonts w:eastAsia="TimesNewRomanPS-BoldMT" w:cs="Times New Roman"/>
          <w:color w:val="000000" w:themeColor="text1"/>
        </w:rPr>
        <w:t>in qualità</w:t>
      </w:r>
      <w:r w:rsidR="00876701">
        <w:rPr>
          <w:rFonts w:eastAsia="TimesNewRomanPS-BoldMT" w:cs="Times New Roman"/>
          <w:color w:val="000000" w:themeColor="text1"/>
        </w:rPr>
        <w:t xml:space="preserve"> d</w:t>
      </w:r>
      <w:r w:rsidRPr="00140876">
        <w:rPr>
          <w:rFonts w:eastAsia="TimesNewRomanPS-BoldMT" w:cs="Times New Roman"/>
          <w:color w:val="000000" w:themeColor="text1"/>
        </w:rPr>
        <w:t>i............................................................................................................................................................</w:t>
      </w:r>
    </w:p>
    <w:p w14:paraId="4E2C97ED" w14:textId="77777777" w:rsidR="00E427C3" w:rsidRPr="00140876" w:rsidRDefault="00E427C3" w:rsidP="00E427C3">
      <w:pPr>
        <w:autoSpaceDE w:val="0"/>
        <w:autoSpaceDN w:val="0"/>
        <w:adjustRightInd w:val="0"/>
        <w:contextualSpacing/>
        <w:jc w:val="both"/>
        <w:rPr>
          <w:color w:val="000000" w:themeColor="text1"/>
        </w:rPr>
      </w:pPr>
      <w:r w:rsidRPr="00140876">
        <w:rPr>
          <w:rFonts w:eastAsia="TimesNewRomanPS-BoldMT" w:cs="Times New Roman"/>
          <w:color w:val="000000" w:themeColor="text1"/>
        </w:rPr>
        <w:t>...............................................................................................................................................................................</w:t>
      </w:r>
    </w:p>
    <w:p w14:paraId="1FCD3E42"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 xml:space="preserve"> </w:t>
      </w:r>
      <w:r w:rsidRPr="00140876">
        <w:rPr>
          <w:rFonts w:cs="Times New Roman"/>
          <w:color w:val="000000" w:themeColor="text1"/>
        </w:rPr>
        <w:t>(</w:t>
      </w:r>
      <w:r w:rsidRPr="00140876">
        <w:rPr>
          <w:rStyle w:val="Carpredefinitoparagrafo1"/>
          <w:rFonts w:cs="Times New Roman"/>
          <w:i/>
          <w:color w:val="000000" w:themeColor="text1"/>
        </w:rPr>
        <w:t>specificare la carica ricoperta e la tipologia del soggetto portatore di interesse.</w:t>
      </w:r>
      <w:r w:rsidRPr="00140876">
        <w:rPr>
          <w:rFonts w:cs="Times New Roman"/>
          <w:color w:val="000000" w:themeColor="text1"/>
        </w:rPr>
        <w:t>)</w:t>
      </w:r>
    </w:p>
    <w:p w14:paraId="1FDA37AE"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indirizzo PEC.....................................................................................................................................................</w:t>
      </w:r>
    </w:p>
    <w:p w14:paraId="1196CF8D" w14:textId="77777777" w:rsidR="00E427C3" w:rsidRPr="00140876" w:rsidRDefault="00E427C3" w:rsidP="00E427C3">
      <w:pPr>
        <w:autoSpaceDE w:val="0"/>
        <w:autoSpaceDN w:val="0"/>
        <w:adjustRightInd w:val="0"/>
        <w:spacing w:before="240" w:line="360" w:lineRule="auto"/>
        <w:jc w:val="center"/>
        <w:rPr>
          <w:rFonts w:eastAsia="TimesNewRomanPS-BoldMT" w:cs="Times New Roman"/>
          <w:b/>
          <w:bCs/>
          <w:color w:val="000000" w:themeColor="text1"/>
        </w:rPr>
      </w:pPr>
      <w:r w:rsidRPr="00140876">
        <w:rPr>
          <w:rFonts w:eastAsia="TimesNewRomanPS-BoldMT" w:cs="Times New Roman"/>
          <w:b/>
          <w:bCs/>
          <w:color w:val="000000" w:themeColor="text1"/>
        </w:rPr>
        <w:t>RICHIEDE</w:t>
      </w:r>
    </w:p>
    <w:p w14:paraId="156415D6" w14:textId="254926DD" w:rsidR="00E427C3" w:rsidRPr="00140876" w:rsidRDefault="00E427C3" w:rsidP="00E427C3">
      <w:pPr>
        <w:autoSpaceDE w:val="0"/>
        <w:autoSpaceDN w:val="0"/>
        <w:adjustRightInd w:val="0"/>
        <w:jc w:val="both"/>
        <w:rPr>
          <w:rFonts w:eastAsia="TimesNewRomanPS-BoldMT" w:cs="Times New Roman"/>
          <w:color w:val="000000" w:themeColor="text1"/>
        </w:rPr>
      </w:pPr>
      <w:r w:rsidRPr="00140876">
        <w:rPr>
          <w:rFonts w:eastAsia="TimesNewRomanPS-BoldMT" w:cs="Times New Roman"/>
          <w:color w:val="000000" w:themeColor="text1"/>
        </w:rPr>
        <w:t xml:space="preserve">di partecipare </w:t>
      </w:r>
      <w:r w:rsidR="00F93F1F">
        <w:rPr>
          <w:rFonts w:eastAsia="TimesNewRomanPS-BoldMT" w:cs="Times New Roman"/>
          <w:color w:val="000000" w:themeColor="text1"/>
        </w:rPr>
        <w:t xml:space="preserve">alla </w:t>
      </w:r>
      <w:r w:rsidRPr="00140876">
        <w:rPr>
          <w:rFonts w:eastAsia="Times New Roman" w:cs="Times New Roman"/>
          <w:color w:val="000000" w:themeColor="text1"/>
        </w:rPr>
        <w:t xml:space="preserve">consultazione pubblica in modalità telematica sull’applicativo “Cisco Webex”, fissata per il </w:t>
      </w:r>
      <w:r w:rsidRPr="00140876">
        <w:rPr>
          <w:rFonts w:eastAsia="Times New Roman" w:cs="Times New Roman"/>
          <w:b/>
          <w:color w:val="000000" w:themeColor="text1"/>
        </w:rPr>
        <w:t>giorno</w:t>
      </w:r>
      <w:r w:rsidR="00876701" w:rsidRPr="00140876">
        <w:rPr>
          <w:rFonts w:eastAsia="Times New Roman" w:cs="Times New Roman"/>
          <w:b/>
          <w:color w:val="000000" w:themeColor="text1"/>
        </w:rPr>
        <w:t xml:space="preserve"> </w:t>
      </w:r>
      <w:r w:rsidR="00CF7DBE">
        <w:rPr>
          <w:rFonts w:eastAsia="Times New Roman" w:cs="Times New Roman"/>
          <w:b/>
          <w:color w:val="000000" w:themeColor="text1"/>
        </w:rPr>
        <w:t>28</w:t>
      </w:r>
      <w:r w:rsidR="004810F3">
        <w:rPr>
          <w:rFonts w:eastAsia="Times New Roman" w:cs="Times New Roman"/>
          <w:b/>
          <w:color w:val="000000" w:themeColor="text1"/>
        </w:rPr>
        <w:t xml:space="preserve"> marzo 2023 </w:t>
      </w:r>
      <w:r w:rsidRPr="00140876">
        <w:rPr>
          <w:rFonts w:eastAsia="Times New Roman" w:cs="Times New Roman"/>
          <w:b/>
          <w:color w:val="000000" w:themeColor="text1"/>
        </w:rPr>
        <w:t>alle ore</w:t>
      </w:r>
      <w:r w:rsidR="00876701" w:rsidRPr="00140876">
        <w:rPr>
          <w:rFonts w:eastAsia="Times New Roman" w:cs="Times New Roman"/>
          <w:b/>
          <w:color w:val="000000" w:themeColor="text1"/>
        </w:rPr>
        <w:t xml:space="preserve"> 1</w:t>
      </w:r>
      <w:r w:rsidR="004810F3">
        <w:rPr>
          <w:rFonts w:eastAsia="Times New Roman" w:cs="Times New Roman"/>
          <w:b/>
          <w:color w:val="000000" w:themeColor="text1"/>
        </w:rPr>
        <w:t>1</w:t>
      </w:r>
      <w:r w:rsidR="00876701" w:rsidRPr="00140876">
        <w:rPr>
          <w:rFonts w:eastAsia="Times New Roman" w:cs="Times New Roman"/>
          <w:b/>
          <w:color w:val="000000" w:themeColor="text1"/>
        </w:rPr>
        <w:t>,00</w:t>
      </w:r>
      <w:r w:rsidRPr="00140876">
        <w:rPr>
          <w:rFonts w:eastAsia="Times New Roman" w:cs="Times New Roman"/>
          <w:color w:val="000000" w:themeColor="text1"/>
        </w:rPr>
        <w:t xml:space="preserve"> con gli esperti italiani del Gruppo di lavoro VI della Commissione delle Nazioni Unite per il diritto commerciale internazionale (UNCITRAL), coordinata dal Servizio per gli Affari Giuridici del Ministero degli Affari Esteri e della Cooperazione Internazionale</w:t>
      </w:r>
    </w:p>
    <w:p w14:paraId="3BA6798D" w14:textId="77777777" w:rsidR="00E427C3" w:rsidRPr="00140876" w:rsidRDefault="00E427C3" w:rsidP="00E427C3">
      <w:pPr>
        <w:autoSpaceDE w:val="0"/>
        <w:autoSpaceDN w:val="0"/>
        <w:adjustRightInd w:val="0"/>
        <w:jc w:val="center"/>
        <w:rPr>
          <w:rFonts w:eastAsia="Times New Roman" w:cs="Times New Roman"/>
          <w:b/>
          <w:bCs/>
          <w:color w:val="000000" w:themeColor="text1"/>
        </w:rPr>
      </w:pPr>
      <w:r w:rsidRPr="00140876">
        <w:rPr>
          <w:rFonts w:eastAsia="Times New Roman" w:cs="Times New Roman"/>
          <w:b/>
          <w:bCs/>
          <w:color w:val="000000" w:themeColor="text1"/>
        </w:rPr>
        <w:t>DICHIARA</w:t>
      </w:r>
    </w:p>
    <w:p w14:paraId="7C91E2A5" w14:textId="77777777" w:rsidR="00E427C3" w:rsidRPr="00140876" w:rsidRDefault="00E427C3" w:rsidP="00E427C3">
      <w:pPr>
        <w:autoSpaceDE w:val="0"/>
        <w:autoSpaceDN w:val="0"/>
        <w:adjustRightInd w:val="0"/>
        <w:jc w:val="both"/>
        <w:rPr>
          <w:rFonts w:eastAsia="TimesNewRomanPS-BoldMT" w:cs="Times New Roman"/>
          <w:color w:val="000000" w:themeColor="text1"/>
          <w:sz w:val="20"/>
          <w:szCs w:val="20"/>
        </w:rPr>
      </w:pPr>
      <w:r w:rsidRPr="00140876">
        <w:rPr>
          <w:rFonts w:eastAsia="Times New Roman" w:cs="Times New Roman"/>
          <w:color w:val="000000" w:themeColor="text1"/>
        </w:rPr>
        <w:t>di aver preso visione dell'informativa sul trattamento dei dati personali, riportata al punto 5 dell'avviso di consultazione pubblica, e di autorizzare il trattamento dei propri dati personali per poter partecipare alla predetta iniziativa.</w:t>
      </w:r>
    </w:p>
    <w:p w14:paraId="03B0DEA3" w14:textId="77777777" w:rsidR="00E427C3" w:rsidRPr="00140876" w:rsidRDefault="00E427C3" w:rsidP="00E427C3">
      <w:pPr>
        <w:autoSpaceDE w:val="0"/>
        <w:autoSpaceDN w:val="0"/>
        <w:adjustRightInd w:val="0"/>
        <w:spacing w:line="360" w:lineRule="auto"/>
        <w:jc w:val="center"/>
        <w:rPr>
          <w:rFonts w:eastAsia="TimesNewRomanPS-BoldMT" w:cs="Times New Roman"/>
          <w:b/>
          <w:bCs/>
          <w:color w:val="000000" w:themeColor="text1"/>
        </w:rPr>
      </w:pPr>
      <w:r w:rsidRPr="00140876">
        <w:rPr>
          <w:rFonts w:eastAsia="TimesNewRomanPS-BoldMT" w:cs="Times New Roman"/>
          <w:b/>
          <w:bCs/>
          <w:color w:val="000000" w:themeColor="text1"/>
        </w:rPr>
        <w:t>PROPONE</w:t>
      </w:r>
    </w:p>
    <w:p w14:paraId="3359CF15" w14:textId="77777777" w:rsidR="00E427C3" w:rsidRPr="00140876" w:rsidRDefault="00E427C3" w:rsidP="00E427C3">
      <w:pPr>
        <w:autoSpaceDE w:val="0"/>
        <w:autoSpaceDN w:val="0"/>
        <w:adjustRightInd w:val="0"/>
        <w:jc w:val="both"/>
        <w:rPr>
          <w:rFonts w:eastAsia="TimesNewRomanPS-BoldMT" w:cs="Times New Roman"/>
          <w:color w:val="000000" w:themeColor="text1"/>
        </w:rPr>
      </w:pPr>
      <w:r w:rsidRPr="00140876">
        <w:rPr>
          <w:rFonts w:eastAsia="TimesNewRomanPS-BoldMT" w:cs="Times New Roman"/>
          <w:color w:val="000000" w:themeColor="text1"/>
        </w:rPr>
        <w:t xml:space="preserve">in relazione alle tematiche d’interesse di cui all’art 4 dell’Avviso di consultazione pubblica, le </w:t>
      </w:r>
      <w:r w:rsidRPr="00140876">
        <w:rPr>
          <w:rFonts w:eastAsia="TimesNewRomanPS-BoldMT" w:cs="Times New Roman"/>
          <w:b/>
          <w:color w:val="000000" w:themeColor="text1"/>
        </w:rPr>
        <w:t>seguenti osservazioni e/o suggerimenti</w:t>
      </w:r>
      <w:r w:rsidRPr="00140876">
        <w:rPr>
          <w:rFonts w:eastAsia="TimesNewRomanPS-BoldMT" w:cs="Times New Roman"/>
          <w:color w:val="000000" w:themeColor="text1"/>
        </w:rPr>
        <w:t>:</w:t>
      </w:r>
    </w:p>
    <w:p w14:paraId="176A377E" w14:textId="77777777" w:rsidR="00E427C3" w:rsidRPr="00140876" w:rsidRDefault="00E427C3" w:rsidP="00E427C3">
      <w:pPr>
        <w:autoSpaceDE w:val="0"/>
        <w:autoSpaceDN w:val="0"/>
        <w:adjustRightInd w:val="0"/>
        <w:spacing w:line="360" w:lineRule="auto"/>
        <w:rPr>
          <w:rFonts w:eastAsia="TimesNewRomanPS-BoldMT" w:cs="Times New Roman"/>
          <w:color w:val="000000" w:themeColor="text1"/>
        </w:rPr>
      </w:pPr>
      <w:r w:rsidRPr="00140876">
        <w:rPr>
          <w:rFonts w:eastAsia="TimesNewRomanPS-BoldMT" w:cs="Times New Roman"/>
          <w:color w:val="000000" w:themeColor="text1"/>
        </w:rPr>
        <w:t>…..................................................................................................................................................…..................................................................................................................................................................................................................................................................................................................................................................................................................................................................................................................................................................</w:t>
      </w:r>
    </w:p>
    <w:p w14:paraId="7B6E7BC4" w14:textId="199F9180" w:rsidR="00E427C3" w:rsidRPr="00140876" w:rsidRDefault="00E427C3" w:rsidP="00E427C3">
      <w:pPr>
        <w:autoSpaceDE w:val="0"/>
        <w:autoSpaceDN w:val="0"/>
        <w:adjustRightInd w:val="0"/>
        <w:spacing w:line="360" w:lineRule="auto"/>
        <w:rPr>
          <w:rFonts w:eastAsia="TimesNewRomanPS-BoldMT" w:cs="Times New Roman"/>
          <w:i/>
          <w:iCs/>
          <w:color w:val="000000" w:themeColor="text1"/>
        </w:rPr>
      </w:pPr>
      <w:r w:rsidRPr="00140876">
        <w:rPr>
          <w:rFonts w:eastAsia="TimesNewRomanPS-BoldMT" w:cs="Times New Roman"/>
          <w:i/>
          <w:iCs/>
          <w:color w:val="000000" w:themeColor="text1"/>
        </w:rPr>
        <w:t>(specificare le proprie osservazioni in maniera possibilmente succinta e schematica)</w:t>
      </w:r>
    </w:p>
    <w:p w14:paraId="588EF587" w14:textId="77777777" w:rsidR="00E427C3" w:rsidRPr="00140876" w:rsidRDefault="00E427C3" w:rsidP="00E427C3">
      <w:pPr>
        <w:autoSpaceDE w:val="0"/>
        <w:autoSpaceDN w:val="0"/>
        <w:adjustRightInd w:val="0"/>
        <w:rPr>
          <w:rFonts w:eastAsia="TimesNewRomanPS-BoldMT" w:cs="Times New Roman"/>
          <w:color w:val="000000" w:themeColor="text1"/>
        </w:rPr>
      </w:pPr>
      <w:r w:rsidRPr="00140876">
        <w:rPr>
          <w:rFonts w:eastAsia="TimesNewRomanPS-BoldMT" w:cs="Times New Roman"/>
          <w:color w:val="000000" w:themeColor="text1"/>
        </w:rPr>
        <w:t>Data______________</w:t>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t xml:space="preserve">      </w:t>
      </w:r>
    </w:p>
    <w:p w14:paraId="7F6E2876" w14:textId="77777777" w:rsidR="00E427C3" w:rsidRPr="00140876" w:rsidRDefault="00E427C3" w:rsidP="00E427C3">
      <w:pPr>
        <w:autoSpaceDE w:val="0"/>
        <w:autoSpaceDN w:val="0"/>
        <w:adjustRightInd w:val="0"/>
        <w:ind w:left="6372"/>
        <w:rPr>
          <w:rFonts w:eastAsia="TimesNewRomanPS-BoldMT" w:cs="Times New Roman"/>
          <w:color w:val="000000" w:themeColor="text1"/>
        </w:rPr>
      </w:pPr>
      <w:r w:rsidRPr="00140876">
        <w:rPr>
          <w:rFonts w:eastAsia="TimesNewRomanPS-BoldMT" w:cs="Times New Roman"/>
          <w:color w:val="000000" w:themeColor="text1"/>
        </w:rPr>
        <w:t xml:space="preserve">     FIRMA</w:t>
      </w:r>
    </w:p>
    <w:p w14:paraId="1BDF4C58" w14:textId="199DA070" w:rsidR="00E427C3" w:rsidRPr="00140876" w:rsidRDefault="00E427C3" w:rsidP="00140876">
      <w:pPr>
        <w:autoSpaceDE w:val="0"/>
        <w:autoSpaceDN w:val="0"/>
        <w:adjustRightInd w:val="0"/>
        <w:rPr>
          <w:rFonts w:eastAsia="TimesNewRomanPS-BoldMT" w:cs="Times New Roman"/>
          <w:color w:val="000000" w:themeColor="text1"/>
          <w:sz w:val="20"/>
          <w:szCs w:val="20"/>
        </w:rPr>
      </w:pP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t>_____________________________</w:t>
      </w:r>
    </w:p>
    <w:sectPr w:rsidR="00E427C3" w:rsidRPr="00140876">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50A3B" w14:textId="77777777" w:rsidR="00D0736A" w:rsidRDefault="00D0736A" w:rsidP="00846603">
      <w:r>
        <w:separator/>
      </w:r>
    </w:p>
  </w:endnote>
  <w:endnote w:type="continuationSeparator" w:id="0">
    <w:p w14:paraId="14A63F1A" w14:textId="77777777" w:rsidR="00D0736A" w:rsidRDefault="00D0736A" w:rsidP="008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60958771"/>
      <w:docPartObj>
        <w:docPartGallery w:val="Page Numbers (Bottom of Page)"/>
        <w:docPartUnique/>
      </w:docPartObj>
    </w:sdtPr>
    <w:sdtEndPr>
      <w:rPr>
        <w:rStyle w:val="Numeropagina"/>
      </w:rPr>
    </w:sdtEndPr>
    <w:sdtContent>
      <w:p w14:paraId="1329E218" w14:textId="74E13158" w:rsidR="00B04799" w:rsidRDefault="00B04799" w:rsidP="009F5F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D5F7C21" w14:textId="77777777" w:rsidR="00B04799" w:rsidRDefault="00B04799" w:rsidP="00B0479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834528985"/>
      <w:docPartObj>
        <w:docPartGallery w:val="Page Numbers (Bottom of Page)"/>
        <w:docPartUnique/>
      </w:docPartObj>
    </w:sdtPr>
    <w:sdtEndPr>
      <w:rPr>
        <w:rStyle w:val="Numeropagina"/>
      </w:rPr>
    </w:sdtEndPr>
    <w:sdtContent>
      <w:p w14:paraId="50F2723A" w14:textId="70391B68" w:rsidR="00B04799" w:rsidRDefault="00B04799" w:rsidP="009F5F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5E710E">
          <w:rPr>
            <w:rStyle w:val="Numeropagina"/>
            <w:noProof/>
          </w:rPr>
          <w:t>1</w:t>
        </w:r>
        <w:r>
          <w:rPr>
            <w:rStyle w:val="Numeropagina"/>
          </w:rPr>
          <w:fldChar w:fldCharType="end"/>
        </w:r>
      </w:p>
    </w:sdtContent>
  </w:sdt>
  <w:p w14:paraId="67CD7AF2" w14:textId="77777777" w:rsidR="00B04799" w:rsidRDefault="00B04799" w:rsidP="00B0479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8DF65" w14:textId="77777777" w:rsidR="00D0736A" w:rsidRDefault="00D0736A" w:rsidP="00846603">
      <w:r>
        <w:separator/>
      </w:r>
    </w:p>
  </w:footnote>
  <w:footnote w:type="continuationSeparator" w:id="0">
    <w:p w14:paraId="7105BD52" w14:textId="77777777" w:rsidR="00D0736A" w:rsidRDefault="00D0736A" w:rsidP="00846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D2568"/>
    <w:multiLevelType w:val="hybridMultilevel"/>
    <w:tmpl w:val="353216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032DF3"/>
    <w:multiLevelType w:val="hybridMultilevel"/>
    <w:tmpl w:val="EBB29F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5FE499D"/>
    <w:multiLevelType w:val="hybridMultilevel"/>
    <w:tmpl w:val="BD9E11EE"/>
    <w:lvl w:ilvl="0" w:tplc="2D40698C">
      <w:start w:val="1"/>
      <w:numFmt w:val="bullet"/>
      <w:lvlText w:val="-"/>
      <w:lvlJc w:val="left"/>
      <w:pPr>
        <w:ind w:left="720" w:hanging="360"/>
      </w:pPr>
      <w:rPr>
        <w:rFonts w:ascii="Calibri" w:hAnsi="Calibri" w:hint="default"/>
      </w:rPr>
    </w:lvl>
    <w:lvl w:ilvl="1" w:tplc="BCB27CB6">
      <w:start w:val="1"/>
      <w:numFmt w:val="bullet"/>
      <w:lvlText w:val="o"/>
      <w:lvlJc w:val="left"/>
      <w:pPr>
        <w:ind w:left="1440" w:hanging="360"/>
      </w:pPr>
      <w:rPr>
        <w:rFonts w:ascii="Courier New" w:hAnsi="Courier New" w:hint="default"/>
      </w:rPr>
    </w:lvl>
    <w:lvl w:ilvl="2" w:tplc="B9C66330">
      <w:start w:val="1"/>
      <w:numFmt w:val="bullet"/>
      <w:lvlText w:val=""/>
      <w:lvlJc w:val="left"/>
      <w:pPr>
        <w:ind w:left="2160" w:hanging="360"/>
      </w:pPr>
      <w:rPr>
        <w:rFonts w:ascii="Wingdings" w:hAnsi="Wingdings" w:hint="default"/>
      </w:rPr>
    </w:lvl>
    <w:lvl w:ilvl="3" w:tplc="C138FBC4">
      <w:start w:val="1"/>
      <w:numFmt w:val="bullet"/>
      <w:lvlText w:val=""/>
      <w:lvlJc w:val="left"/>
      <w:pPr>
        <w:ind w:left="2880" w:hanging="360"/>
      </w:pPr>
      <w:rPr>
        <w:rFonts w:ascii="Symbol" w:hAnsi="Symbol" w:hint="default"/>
      </w:rPr>
    </w:lvl>
    <w:lvl w:ilvl="4" w:tplc="1CD6C3CA">
      <w:start w:val="1"/>
      <w:numFmt w:val="bullet"/>
      <w:lvlText w:val="o"/>
      <w:lvlJc w:val="left"/>
      <w:pPr>
        <w:ind w:left="3600" w:hanging="360"/>
      </w:pPr>
      <w:rPr>
        <w:rFonts w:ascii="Courier New" w:hAnsi="Courier New" w:hint="default"/>
      </w:rPr>
    </w:lvl>
    <w:lvl w:ilvl="5" w:tplc="D5B2BAC0">
      <w:start w:val="1"/>
      <w:numFmt w:val="bullet"/>
      <w:lvlText w:val=""/>
      <w:lvlJc w:val="left"/>
      <w:pPr>
        <w:ind w:left="4320" w:hanging="360"/>
      </w:pPr>
      <w:rPr>
        <w:rFonts w:ascii="Wingdings" w:hAnsi="Wingdings" w:hint="default"/>
      </w:rPr>
    </w:lvl>
    <w:lvl w:ilvl="6" w:tplc="FE9A2330">
      <w:start w:val="1"/>
      <w:numFmt w:val="bullet"/>
      <w:lvlText w:val=""/>
      <w:lvlJc w:val="left"/>
      <w:pPr>
        <w:ind w:left="5040" w:hanging="360"/>
      </w:pPr>
      <w:rPr>
        <w:rFonts w:ascii="Symbol" w:hAnsi="Symbol" w:hint="default"/>
      </w:rPr>
    </w:lvl>
    <w:lvl w:ilvl="7" w:tplc="6A5CEBE0">
      <w:start w:val="1"/>
      <w:numFmt w:val="bullet"/>
      <w:lvlText w:val="o"/>
      <w:lvlJc w:val="left"/>
      <w:pPr>
        <w:ind w:left="5760" w:hanging="360"/>
      </w:pPr>
      <w:rPr>
        <w:rFonts w:ascii="Courier New" w:hAnsi="Courier New" w:hint="default"/>
      </w:rPr>
    </w:lvl>
    <w:lvl w:ilvl="8" w:tplc="94A03082">
      <w:start w:val="1"/>
      <w:numFmt w:val="bullet"/>
      <w:lvlText w:val=""/>
      <w:lvlJc w:val="left"/>
      <w:pPr>
        <w:ind w:left="6480" w:hanging="360"/>
      </w:pPr>
      <w:rPr>
        <w:rFonts w:ascii="Wingdings" w:hAnsi="Wingdings" w:hint="default"/>
      </w:rPr>
    </w:lvl>
  </w:abstractNum>
  <w:abstractNum w:abstractNumId="3">
    <w:nsid w:val="64F60FE0"/>
    <w:multiLevelType w:val="hybridMultilevel"/>
    <w:tmpl w:val="7F2051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8D19E9"/>
    <w:multiLevelType w:val="hybridMultilevel"/>
    <w:tmpl w:val="582ADD98"/>
    <w:lvl w:ilvl="0" w:tplc="D48205D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trackRevisions/>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03"/>
    <w:rsid w:val="00062FE9"/>
    <w:rsid w:val="000D5A75"/>
    <w:rsid w:val="000D5AA6"/>
    <w:rsid w:val="00137A4B"/>
    <w:rsid w:val="00140876"/>
    <w:rsid w:val="00181A82"/>
    <w:rsid w:val="00186182"/>
    <w:rsid w:val="001E1ECF"/>
    <w:rsid w:val="002008B8"/>
    <w:rsid w:val="00206D81"/>
    <w:rsid w:val="002111B6"/>
    <w:rsid w:val="00232D11"/>
    <w:rsid w:val="00290AA4"/>
    <w:rsid w:val="002E58FB"/>
    <w:rsid w:val="003208BD"/>
    <w:rsid w:val="003B3525"/>
    <w:rsid w:val="003D6D59"/>
    <w:rsid w:val="003E3E5A"/>
    <w:rsid w:val="003F56A3"/>
    <w:rsid w:val="0040706C"/>
    <w:rsid w:val="004810F3"/>
    <w:rsid w:val="004C58DE"/>
    <w:rsid w:val="004F1BAC"/>
    <w:rsid w:val="004F7323"/>
    <w:rsid w:val="00502DC3"/>
    <w:rsid w:val="00506BA6"/>
    <w:rsid w:val="00560E64"/>
    <w:rsid w:val="00595C3A"/>
    <w:rsid w:val="005B470E"/>
    <w:rsid w:val="005B58E3"/>
    <w:rsid w:val="005D4A5A"/>
    <w:rsid w:val="005E2CF7"/>
    <w:rsid w:val="005E4C7D"/>
    <w:rsid w:val="005E710E"/>
    <w:rsid w:val="005F04FA"/>
    <w:rsid w:val="005F4C9C"/>
    <w:rsid w:val="00641B4C"/>
    <w:rsid w:val="00681DEE"/>
    <w:rsid w:val="006D24B8"/>
    <w:rsid w:val="006D6459"/>
    <w:rsid w:val="00702FB2"/>
    <w:rsid w:val="00721A02"/>
    <w:rsid w:val="007847DD"/>
    <w:rsid w:val="007D7E15"/>
    <w:rsid w:val="00804B63"/>
    <w:rsid w:val="00846603"/>
    <w:rsid w:val="00850E22"/>
    <w:rsid w:val="00876701"/>
    <w:rsid w:val="00901C24"/>
    <w:rsid w:val="00921C5E"/>
    <w:rsid w:val="0095084F"/>
    <w:rsid w:val="00967EC5"/>
    <w:rsid w:val="00970C14"/>
    <w:rsid w:val="00975672"/>
    <w:rsid w:val="00975C8C"/>
    <w:rsid w:val="009D18A5"/>
    <w:rsid w:val="009D2B4F"/>
    <w:rsid w:val="009E3E31"/>
    <w:rsid w:val="00A37222"/>
    <w:rsid w:val="00AA4E21"/>
    <w:rsid w:val="00AB63B4"/>
    <w:rsid w:val="00AC1105"/>
    <w:rsid w:val="00AC5E6E"/>
    <w:rsid w:val="00AF3C2F"/>
    <w:rsid w:val="00B04799"/>
    <w:rsid w:val="00B12504"/>
    <w:rsid w:val="00B24D8C"/>
    <w:rsid w:val="00B46227"/>
    <w:rsid w:val="00B67790"/>
    <w:rsid w:val="00BA44B3"/>
    <w:rsid w:val="00BC00C5"/>
    <w:rsid w:val="00BC70F3"/>
    <w:rsid w:val="00BC7392"/>
    <w:rsid w:val="00BD293B"/>
    <w:rsid w:val="00C90A5C"/>
    <w:rsid w:val="00C91F83"/>
    <w:rsid w:val="00CA18B0"/>
    <w:rsid w:val="00CE4D4B"/>
    <w:rsid w:val="00CF0A9A"/>
    <w:rsid w:val="00CF555B"/>
    <w:rsid w:val="00CF7D99"/>
    <w:rsid w:val="00CF7DBE"/>
    <w:rsid w:val="00D00A2F"/>
    <w:rsid w:val="00D0736A"/>
    <w:rsid w:val="00D36B42"/>
    <w:rsid w:val="00D447D8"/>
    <w:rsid w:val="00D45EF6"/>
    <w:rsid w:val="00D7689F"/>
    <w:rsid w:val="00D96596"/>
    <w:rsid w:val="00DC2764"/>
    <w:rsid w:val="00DE2F89"/>
    <w:rsid w:val="00E070F0"/>
    <w:rsid w:val="00E427C3"/>
    <w:rsid w:val="00E8345C"/>
    <w:rsid w:val="00E95151"/>
    <w:rsid w:val="00ED253C"/>
    <w:rsid w:val="00EE7A9F"/>
    <w:rsid w:val="00EF185B"/>
    <w:rsid w:val="00EF1ECD"/>
    <w:rsid w:val="00EF6D56"/>
    <w:rsid w:val="00F93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427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427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6603"/>
    <w:pPr>
      <w:tabs>
        <w:tab w:val="center" w:pos="4819"/>
        <w:tab w:val="right" w:pos="9638"/>
      </w:tabs>
    </w:pPr>
  </w:style>
  <w:style w:type="character" w:customStyle="1" w:styleId="IntestazioneCarattere">
    <w:name w:val="Intestazione Carattere"/>
    <w:basedOn w:val="Carpredefinitoparagrafo"/>
    <w:link w:val="Intestazione"/>
    <w:uiPriority w:val="99"/>
    <w:rsid w:val="00846603"/>
  </w:style>
  <w:style w:type="paragraph" w:styleId="Pidipagina">
    <w:name w:val="footer"/>
    <w:basedOn w:val="Normale"/>
    <w:link w:val="PidipaginaCarattere"/>
    <w:uiPriority w:val="99"/>
    <w:unhideWhenUsed/>
    <w:rsid w:val="00846603"/>
    <w:pPr>
      <w:tabs>
        <w:tab w:val="center" w:pos="4819"/>
        <w:tab w:val="right" w:pos="9638"/>
      </w:tabs>
    </w:pPr>
  </w:style>
  <w:style w:type="character" w:customStyle="1" w:styleId="PidipaginaCarattere">
    <w:name w:val="Piè di pagina Carattere"/>
    <w:basedOn w:val="Carpredefinitoparagrafo"/>
    <w:link w:val="Pidipagina"/>
    <w:uiPriority w:val="99"/>
    <w:rsid w:val="00846603"/>
  </w:style>
  <w:style w:type="paragraph" w:styleId="Paragrafoelenco">
    <w:name w:val="List Paragraph"/>
    <w:basedOn w:val="Normale"/>
    <w:uiPriority w:val="34"/>
    <w:qFormat/>
    <w:rsid w:val="00ED253C"/>
    <w:pPr>
      <w:ind w:left="720"/>
      <w:contextualSpacing/>
    </w:pPr>
  </w:style>
  <w:style w:type="character" w:customStyle="1" w:styleId="apple-converted-space">
    <w:name w:val="apple-converted-space"/>
    <w:basedOn w:val="Carpredefinitoparagrafo"/>
    <w:rsid w:val="00137A4B"/>
  </w:style>
  <w:style w:type="character" w:styleId="Rimandocommento">
    <w:name w:val="annotation reference"/>
    <w:basedOn w:val="Carpredefinitoparagrafo"/>
    <w:uiPriority w:val="99"/>
    <w:semiHidden/>
    <w:unhideWhenUsed/>
    <w:rsid w:val="004F7323"/>
    <w:rPr>
      <w:sz w:val="16"/>
      <w:szCs w:val="16"/>
    </w:rPr>
  </w:style>
  <w:style w:type="paragraph" w:styleId="Testocommento">
    <w:name w:val="annotation text"/>
    <w:basedOn w:val="Normale"/>
    <w:link w:val="TestocommentoCarattere"/>
    <w:uiPriority w:val="99"/>
    <w:semiHidden/>
    <w:unhideWhenUsed/>
    <w:rsid w:val="004F7323"/>
    <w:rPr>
      <w:sz w:val="20"/>
      <w:szCs w:val="20"/>
    </w:rPr>
  </w:style>
  <w:style w:type="character" w:customStyle="1" w:styleId="TestocommentoCarattere">
    <w:name w:val="Testo commento Carattere"/>
    <w:basedOn w:val="Carpredefinitoparagrafo"/>
    <w:link w:val="Testocommento"/>
    <w:uiPriority w:val="99"/>
    <w:semiHidden/>
    <w:rsid w:val="004F7323"/>
    <w:rPr>
      <w:sz w:val="20"/>
      <w:szCs w:val="20"/>
    </w:rPr>
  </w:style>
  <w:style w:type="paragraph" w:styleId="Soggettocommento">
    <w:name w:val="annotation subject"/>
    <w:basedOn w:val="Testocommento"/>
    <w:next w:val="Testocommento"/>
    <w:link w:val="SoggettocommentoCarattere"/>
    <w:uiPriority w:val="99"/>
    <w:semiHidden/>
    <w:unhideWhenUsed/>
    <w:rsid w:val="004F7323"/>
    <w:rPr>
      <w:b/>
      <w:bCs/>
    </w:rPr>
  </w:style>
  <w:style w:type="character" w:customStyle="1" w:styleId="SoggettocommentoCarattere">
    <w:name w:val="Soggetto commento Carattere"/>
    <w:basedOn w:val="TestocommentoCarattere"/>
    <w:link w:val="Soggettocommento"/>
    <w:uiPriority w:val="99"/>
    <w:semiHidden/>
    <w:rsid w:val="004F7323"/>
    <w:rPr>
      <w:b/>
      <w:bCs/>
      <w:sz w:val="20"/>
      <w:szCs w:val="20"/>
    </w:rPr>
  </w:style>
  <w:style w:type="character" w:styleId="Collegamentoipertestuale">
    <w:name w:val="Hyperlink"/>
    <w:basedOn w:val="Carpredefinitoparagrafo"/>
    <w:uiPriority w:val="99"/>
    <w:unhideWhenUsed/>
    <w:rsid w:val="0040706C"/>
    <w:rPr>
      <w:color w:val="0000FF"/>
      <w:u w:val="single"/>
    </w:rPr>
  </w:style>
  <w:style w:type="paragraph" w:styleId="Testofumetto">
    <w:name w:val="Balloon Text"/>
    <w:basedOn w:val="Normale"/>
    <w:link w:val="TestofumettoCarattere"/>
    <w:uiPriority w:val="99"/>
    <w:semiHidden/>
    <w:unhideWhenUsed/>
    <w:rsid w:val="001E1EC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1ECF"/>
    <w:rPr>
      <w:rFonts w:ascii="Segoe UI" w:hAnsi="Segoe UI" w:cs="Segoe UI"/>
      <w:sz w:val="18"/>
      <w:szCs w:val="18"/>
    </w:rPr>
  </w:style>
  <w:style w:type="character" w:styleId="Numeropagina">
    <w:name w:val="page number"/>
    <w:basedOn w:val="Carpredefinitoparagrafo"/>
    <w:uiPriority w:val="99"/>
    <w:semiHidden/>
    <w:unhideWhenUsed/>
    <w:rsid w:val="00B04799"/>
  </w:style>
  <w:style w:type="character" w:customStyle="1" w:styleId="Carpredefinitoparagrafo1">
    <w:name w:val="Car. predefinito paragrafo1"/>
    <w:rsid w:val="00E427C3"/>
  </w:style>
  <w:style w:type="paragraph" w:styleId="Nessunaspaziatura">
    <w:name w:val="No Spacing"/>
    <w:uiPriority w:val="1"/>
    <w:qFormat/>
    <w:rsid w:val="00E427C3"/>
  </w:style>
  <w:style w:type="character" w:customStyle="1" w:styleId="Titolo1Carattere">
    <w:name w:val="Titolo 1 Carattere"/>
    <w:basedOn w:val="Carpredefinitoparagrafo"/>
    <w:link w:val="Titolo1"/>
    <w:uiPriority w:val="9"/>
    <w:rsid w:val="00E427C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E427C3"/>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AB6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427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427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6603"/>
    <w:pPr>
      <w:tabs>
        <w:tab w:val="center" w:pos="4819"/>
        <w:tab w:val="right" w:pos="9638"/>
      </w:tabs>
    </w:pPr>
  </w:style>
  <w:style w:type="character" w:customStyle="1" w:styleId="IntestazioneCarattere">
    <w:name w:val="Intestazione Carattere"/>
    <w:basedOn w:val="Carpredefinitoparagrafo"/>
    <w:link w:val="Intestazione"/>
    <w:uiPriority w:val="99"/>
    <w:rsid w:val="00846603"/>
  </w:style>
  <w:style w:type="paragraph" w:styleId="Pidipagina">
    <w:name w:val="footer"/>
    <w:basedOn w:val="Normale"/>
    <w:link w:val="PidipaginaCarattere"/>
    <w:uiPriority w:val="99"/>
    <w:unhideWhenUsed/>
    <w:rsid w:val="00846603"/>
    <w:pPr>
      <w:tabs>
        <w:tab w:val="center" w:pos="4819"/>
        <w:tab w:val="right" w:pos="9638"/>
      </w:tabs>
    </w:pPr>
  </w:style>
  <w:style w:type="character" w:customStyle="1" w:styleId="PidipaginaCarattere">
    <w:name w:val="Piè di pagina Carattere"/>
    <w:basedOn w:val="Carpredefinitoparagrafo"/>
    <w:link w:val="Pidipagina"/>
    <w:uiPriority w:val="99"/>
    <w:rsid w:val="00846603"/>
  </w:style>
  <w:style w:type="paragraph" w:styleId="Paragrafoelenco">
    <w:name w:val="List Paragraph"/>
    <w:basedOn w:val="Normale"/>
    <w:uiPriority w:val="34"/>
    <w:qFormat/>
    <w:rsid w:val="00ED253C"/>
    <w:pPr>
      <w:ind w:left="720"/>
      <w:contextualSpacing/>
    </w:pPr>
  </w:style>
  <w:style w:type="character" w:customStyle="1" w:styleId="apple-converted-space">
    <w:name w:val="apple-converted-space"/>
    <w:basedOn w:val="Carpredefinitoparagrafo"/>
    <w:rsid w:val="00137A4B"/>
  </w:style>
  <w:style w:type="character" w:styleId="Rimandocommento">
    <w:name w:val="annotation reference"/>
    <w:basedOn w:val="Carpredefinitoparagrafo"/>
    <w:uiPriority w:val="99"/>
    <w:semiHidden/>
    <w:unhideWhenUsed/>
    <w:rsid w:val="004F7323"/>
    <w:rPr>
      <w:sz w:val="16"/>
      <w:szCs w:val="16"/>
    </w:rPr>
  </w:style>
  <w:style w:type="paragraph" w:styleId="Testocommento">
    <w:name w:val="annotation text"/>
    <w:basedOn w:val="Normale"/>
    <w:link w:val="TestocommentoCarattere"/>
    <w:uiPriority w:val="99"/>
    <w:semiHidden/>
    <w:unhideWhenUsed/>
    <w:rsid w:val="004F7323"/>
    <w:rPr>
      <w:sz w:val="20"/>
      <w:szCs w:val="20"/>
    </w:rPr>
  </w:style>
  <w:style w:type="character" w:customStyle="1" w:styleId="TestocommentoCarattere">
    <w:name w:val="Testo commento Carattere"/>
    <w:basedOn w:val="Carpredefinitoparagrafo"/>
    <w:link w:val="Testocommento"/>
    <w:uiPriority w:val="99"/>
    <w:semiHidden/>
    <w:rsid w:val="004F7323"/>
    <w:rPr>
      <w:sz w:val="20"/>
      <w:szCs w:val="20"/>
    </w:rPr>
  </w:style>
  <w:style w:type="paragraph" w:styleId="Soggettocommento">
    <w:name w:val="annotation subject"/>
    <w:basedOn w:val="Testocommento"/>
    <w:next w:val="Testocommento"/>
    <w:link w:val="SoggettocommentoCarattere"/>
    <w:uiPriority w:val="99"/>
    <w:semiHidden/>
    <w:unhideWhenUsed/>
    <w:rsid w:val="004F7323"/>
    <w:rPr>
      <w:b/>
      <w:bCs/>
    </w:rPr>
  </w:style>
  <w:style w:type="character" w:customStyle="1" w:styleId="SoggettocommentoCarattere">
    <w:name w:val="Soggetto commento Carattere"/>
    <w:basedOn w:val="TestocommentoCarattere"/>
    <w:link w:val="Soggettocommento"/>
    <w:uiPriority w:val="99"/>
    <w:semiHidden/>
    <w:rsid w:val="004F7323"/>
    <w:rPr>
      <w:b/>
      <w:bCs/>
      <w:sz w:val="20"/>
      <w:szCs w:val="20"/>
    </w:rPr>
  </w:style>
  <w:style w:type="character" w:styleId="Collegamentoipertestuale">
    <w:name w:val="Hyperlink"/>
    <w:basedOn w:val="Carpredefinitoparagrafo"/>
    <w:uiPriority w:val="99"/>
    <w:unhideWhenUsed/>
    <w:rsid w:val="0040706C"/>
    <w:rPr>
      <w:color w:val="0000FF"/>
      <w:u w:val="single"/>
    </w:rPr>
  </w:style>
  <w:style w:type="paragraph" w:styleId="Testofumetto">
    <w:name w:val="Balloon Text"/>
    <w:basedOn w:val="Normale"/>
    <w:link w:val="TestofumettoCarattere"/>
    <w:uiPriority w:val="99"/>
    <w:semiHidden/>
    <w:unhideWhenUsed/>
    <w:rsid w:val="001E1EC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1ECF"/>
    <w:rPr>
      <w:rFonts w:ascii="Segoe UI" w:hAnsi="Segoe UI" w:cs="Segoe UI"/>
      <w:sz w:val="18"/>
      <w:szCs w:val="18"/>
    </w:rPr>
  </w:style>
  <w:style w:type="character" w:styleId="Numeropagina">
    <w:name w:val="page number"/>
    <w:basedOn w:val="Carpredefinitoparagrafo"/>
    <w:uiPriority w:val="99"/>
    <w:semiHidden/>
    <w:unhideWhenUsed/>
    <w:rsid w:val="00B04799"/>
  </w:style>
  <w:style w:type="character" w:customStyle="1" w:styleId="Carpredefinitoparagrafo1">
    <w:name w:val="Car. predefinito paragrafo1"/>
    <w:rsid w:val="00E427C3"/>
  </w:style>
  <w:style w:type="paragraph" w:styleId="Nessunaspaziatura">
    <w:name w:val="No Spacing"/>
    <w:uiPriority w:val="1"/>
    <w:qFormat/>
    <w:rsid w:val="00E427C3"/>
  </w:style>
  <w:style w:type="character" w:customStyle="1" w:styleId="Titolo1Carattere">
    <w:name w:val="Titolo 1 Carattere"/>
    <w:basedOn w:val="Carpredefinitoparagrafo"/>
    <w:link w:val="Titolo1"/>
    <w:uiPriority w:val="9"/>
    <w:rsid w:val="00E427C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E427C3"/>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AB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506251">
      <w:bodyDiv w:val="1"/>
      <w:marLeft w:val="0"/>
      <w:marRight w:val="0"/>
      <w:marTop w:val="0"/>
      <w:marBottom w:val="0"/>
      <w:divBdr>
        <w:top w:val="none" w:sz="0" w:space="0" w:color="auto"/>
        <w:left w:val="none" w:sz="0" w:space="0" w:color="auto"/>
        <w:bottom w:val="none" w:sz="0" w:space="0" w:color="auto"/>
        <w:right w:val="none" w:sz="0" w:space="0" w:color="auto"/>
      </w:divBdr>
      <w:divsChild>
        <w:div w:id="1236861585">
          <w:marLeft w:val="0"/>
          <w:marRight w:val="0"/>
          <w:marTop w:val="0"/>
          <w:marBottom w:val="0"/>
          <w:divBdr>
            <w:top w:val="none" w:sz="0" w:space="0" w:color="auto"/>
            <w:left w:val="none" w:sz="0" w:space="0" w:color="auto"/>
            <w:bottom w:val="none" w:sz="0" w:space="0" w:color="auto"/>
            <w:right w:val="none" w:sz="0" w:space="0" w:color="auto"/>
          </w:divBdr>
        </w:div>
        <w:div w:id="266274242">
          <w:marLeft w:val="0"/>
          <w:marRight w:val="0"/>
          <w:marTop w:val="0"/>
          <w:marBottom w:val="0"/>
          <w:divBdr>
            <w:top w:val="none" w:sz="0" w:space="0" w:color="auto"/>
            <w:left w:val="none" w:sz="0" w:space="0" w:color="auto"/>
            <w:bottom w:val="none" w:sz="0" w:space="0" w:color="auto"/>
            <w:right w:val="none" w:sz="0" w:space="0" w:color="auto"/>
          </w:divBdr>
        </w:div>
        <w:div w:id="175585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nzioso.segreteria@cert.esteri.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Caracuzzo</dc:creator>
  <cp:lastModifiedBy>Vincenzo Corbi</cp:lastModifiedBy>
  <cp:revision>2</cp:revision>
  <cp:lastPrinted>2023-02-03T12:21:00Z</cp:lastPrinted>
  <dcterms:created xsi:type="dcterms:W3CDTF">2023-02-15T10:58:00Z</dcterms:created>
  <dcterms:modified xsi:type="dcterms:W3CDTF">2023-02-15T10:58:00Z</dcterms:modified>
</cp:coreProperties>
</file>